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79" w:rsidRPr="001821DE" w:rsidRDefault="00567FA2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  <w:bookmarkStart w:id="0" w:name="_GoBack"/>
      <w:r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Инфо</w:t>
      </w:r>
      <w:r w:rsidR="000C5160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рмация</w:t>
      </w:r>
    </w:p>
    <w:p w:rsidR="001821DE" w:rsidRDefault="00422E9F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об объявлении конкурса</w:t>
      </w:r>
      <w:r w:rsidR="000C5160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 на</w:t>
      </w:r>
      <w:r w:rsidR="00567FA2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 </w:t>
      </w:r>
      <w:r w:rsidR="00FF5E20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замещение вакантн</w:t>
      </w:r>
      <w:r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ых</w:t>
      </w:r>
      <w:r w:rsidR="00FF5E20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ей</w:t>
      </w:r>
      <w:r w:rsidR="006E0079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государственной гражданской службы Российской Федерации</w:t>
      </w:r>
    </w:p>
    <w:p w:rsidR="00567FA2" w:rsidRDefault="006E0079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  <w:r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и </w:t>
      </w:r>
      <w:r w:rsidR="001821DE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включение в </w:t>
      </w:r>
      <w:r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кадровый резерв</w:t>
      </w:r>
    </w:p>
    <w:bookmarkEnd w:id="0"/>
    <w:p w:rsidR="001821DE" w:rsidRPr="001821DE" w:rsidRDefault="001821DE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</w:p>
    <w:p w:rsidR="00C870F0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Приволжское управление Федеральной службы по экологическому, технологическому и атомному надзору (Ростехнадзор) с 0</w:t>
      </w:r>
      <w:r w:rsidR="0029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29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</w:t>
      </w:r>
      <w:r w:rsidR="00C8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70F0" w:rsidRDefault="00C870F0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59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4D59"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D34D59" w:rsidRPr="00EC5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 </w:t>
      </w:r>
      <w:r w:rsidR="00D34D59"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замещение вакантных должностей государственной гражданской служб</w:t>
      </w:r>
      <w:r w:rsidR="00D34D59" w:rsidRPr="00D34D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C8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3316" w:rsidRDefault="00C83316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316" w:rsidRDefault="00A3381F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B9">
        <w:rPr>
          <w:rFonts w:ascii="Times New Roman" w:hAnsi="Times New Roman" w:cs="Times New Roman"/>
          <w:b/>
          <w:sz w:val="28"/>
          <w:szCs w:val="28"/>
        </w:rPr>
        <w:t>ведущей группы должностей</w:t>
      </w:r>
      <w:r w:rsidR="00C83316" w:rsidRPr="008644B9">
        <w:rPr>
          <w:rFonts w:ascii="Times New Roman" w:hAnsi="Times New Roman" w:cs="Times New Roman"/>
          <w:b/>
          <w:sz w:val="28"/>
          <w:szCs w:val="28"/>
        </w:rPr>
        <w:t>:</w:t>
      </w:r>
    </w:p>
    <w:p w:rsidR="002926AE" w:rsidRPr="008644B9" w:rsidRDefault="002926AE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государственный инспектор</w:t>
      </w:r>
      <w:r w:rsidRPr="00A3381F">
        <w:rPr>
          <w:rFonts w:ascii="Times New Roman" w:hAnsi="Times New Roman" w:cs="Times New Roman"/>
        </w:rPr>
        <w:t xml:space="preserve"> </w:t>
      </w:r>
      <w:r w:rsidRPr="00A3381F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381F">
        <w:rPr>
          <w:rFonts w:ascii="Times New Roman" w:hAnsi="Times New Roman" w:cs="Times New Roman"/>
          <w:sz w:val="28"/>
          <w:szCs w:val="28"/>
        </w:rPr>
        <w:t xml:space="preserve"> отдел по надзору за химическими и взрывоопасными объектами</w:t>
      </w:r>
    </w:p>
    <w:p w:rsidR="00C83316" w:rsidRDefault="00C83316" w:rsidP="009A7F2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4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 м</w:t>
      </w:r>
      <w:r w:rsidR="00A3381F" w:rsidRPr="00A3381F">
        <w:rPr>
          <w:rFonts w:ascii="Times New Roman" w:hAnsi="Times New Roman" w:cs="Times New Roman"/>
          <w:sz w:val="28"/>
          <w:szCs w:val="28"/>
        </w:rPr>
        <w:t>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по надзору за объектами нефтедобывающей и горной промышленности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4B9" w:rsidRDefault="008644B9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3316" w:rsidRPr="008644B9" w:rsidRDefault="00C83316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A3381F" w:rsidRPr="008644B9">
        <w:rPr>
          <w:rFonts w:ascii="Times New Roman" w:hAnsi="Times New Roman" w:cs="Times New Roman"/>
          <w:b/>
          <w:sz w:val="28"/>
          <w:szCs w:val="28"/>
        </w:rPr>
        <w:t>таршей группы должностей</w:t>
      </w:r>
      <w:r w:rsidRPr="008644B9">
        <w:rPr>
          <w:rFonts w:ascii="Times New Roman" w:hAnsi="Times New Roman" w:cs="Times New Roman"/>
          <w:b/>
          <w:sz w:val="28"/>
          <w:szCs w:val="28"/>
        </w:rPr>
        <w:t>:</w:t>
      </w:r>
    </w:p>
    <w:p w:rsidR="00D23101" w:rsidRDefault="00C83316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главный специалист-эксперт</w:t>
      </w:r>
      <w:r w:rsidR="00D23101">
        <w:rPr>
          <w:rFonts w:ascii="Times New Roman" w:hAnsi="Times New Roman" w:cs="Times New Roman"/>
          <w:sz w:val="28"/>
          <w:szCs w:val="28"/>
        </w:rPr>
        <w:t xml:space="preserve"> о</w:t>
      </w:r>
      <w:r w:rsidR="00A3381F" w:rsidRPr="00A3381F">
        <w:rPr>
          <w:rFonts w:ascii="Times New Roman" w:hAnsi="Times New Roman" w:cs="Times New Roman"/>
          <w:sz w:val="28"/>
          <w:szCs w:val="28"/>
        </w:rPr>
        <w:t>тдел</w:t>
      </w:r>
      <w:r w:rsidR="00D23101">
        <w:rPr>
          <w:rFonts w:ascii="Times New Roman" w:hAnsi="Times New Roman" w:cs="Times New Roman"/>
          <w:sz w:val="28"/>
          <w:szCs w:val="28"/>
        </w:rPr>
        <w:t>а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</w:t>
      </w:r>
      <w:r w:rsidR="00D23101">
        <w:rPr>
          <w:rFonts w:ascii="Times New Roman" w:hAnsi="Times New Roman" w:cs="Times New Roman"/>
          <w:sz w:val="28"/>
          <w:szCs w:val="28"/>
        </w:rPr>
        <w:t>;</w:t>
      </w:r>
    </w:p>
    <w:p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инспектор </w:t>
      </w:r>
      <w:r w:rsidR="00A3381F" w:rsidRPr="00A3381F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по надзору за об</w:t>
      </w:r>
      <w:r w:rsidR="00422E9F">
        <w:rPr>
          <w:rFonts w:ascii="Times New Roman" w:hAnsi="Times New Roman" w:cs="Times New Roman"/>
          <w:sz w:val="28"/>
          <w:szCs w:val="28"/>
        </w:rPr>
        <w:t>ъ</w:t>
      </w:r>
      <w:r w:rsidR="00A3381F" w:rsidRPr="00A3381F">
        <w:rPr>
          <w:rFonts w:ascii="Times New Roman" w:hAnsi="Times New Roman" w:cs="Times New Roman"/>
          <w:sz w:val="28"/>
          <w:szCs w:val="28"/>
        </w:rPr>
        <w:t>ектами нефтедобывающей и горной промышленности</w:t>
      </w:r>
      <w:r w:rsidR="002926AE">
        <w:rPr>
          <w:rFonts w:ascii="Times New Roman" w:hAnsi="Times New Roman" w:cs="Times New Roman"/>
          <w:sz w:val="28"/>
          <w:szCs w:val="28"/>
        </w:rPr>
        <w:t xml:space="preserve"> (3 вакансии)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292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="00A3381F" w:rsidRPr="00A3381F">
        <w:rPr>
          <w:rFonts w:ascii="Times New Roman" w:hAnsi="Times New Roman" w:cs="Times New Roman"/>
        </w:rPr>
        <w:t xml:space="preserve"> </w:t>
      </w:r>
      <w:r w:rsidR="00A3381F" w:rsidRPr="00A3381F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 по надзору за химическими и взрывоопасными объектами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6AE" w:rsidRPr="002926AE" w:rsidRDefault="002926AE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2926AE">
        <w:rPr>
          <w:rFonts w:ascii="Times New Roman" w:hAnsi="Times New Roman" w:cs="Times New Roman"/>
          <w:sz w:val="28"/>
          <w:szCs w:val="28"/>
          <w:lang w:val="tt-RU"/>
        </w:rPr>
        <w:t>межрегионал</w:t>
      </w:r>
      <w:r w:rsidRPr="002926AE">
        <w:rPr>
          <w:rFonts w:ascii="Times New Roman" w:hAnsi="Times New Roman" w:cs="Times New Roman"/>
          <w:sz w:val="28"/>
          <w:szCs w:val="28"/>
        </w:rPr>
        <w:t>ь</w:t>
      </w:r>
      <w:r w:rsidRPr="002926AE">
        <w:rPr>
          <w:rFonts w:ascii="Times New Roman" w:hAnsi="Times New Roman" w:cs="Times New Roman"/>
          <w:sz w:val="28"/>
          <w:szCs w:val="28"/>
          <w:lang w:val="tt-RU"/>
        </w:rPr>
        <w:t>ный отдел государственного энергетического надзора и надзора за ГТС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; </w:t>
      </w:r>
    </w:p>
    <w:p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Pr="00A33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926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вакансии) </w:t>
      </w:r>
      <w:r w:rsidR="00A3381F" w:rsidRPr="00A3381F">
        <w:rPr>
          <w:rFonts w:ascii="Times New Roman" w:hAnsi="Times New Roman" w:cs="Times New Roman"/>
          <w:sz w:val="28"/>
          <w:szCs w:val="28"/>
        </w:rPr>
        <w:t>Приволжск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7468E0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="00292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</w:t>
      </w:r>
      <w:r w:rsidR="0074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вакансии)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Казанск</w:t>
      </w:r>
      <w:r w:rsidR="007468E0"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68E0">
        <w:rPr>
          <w:rFonts w:ascii="Times New Roman" w:hAnsi="Times New Roman" w:cs="Times New Roman"/>
          <w:sz w:val="28"/>
          <w:szCs w:val="28"/>
        </w:rPr>
        <w:t>а;</w:t>
      </w:r>
    </w:p>
    <w:p w:rsidR="007468E0" w:rsidRDefault="007468E0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Pr="00A3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1F" w:rsidRPr="00A3381F">
        <w:rPr>
          <w:rFonts w:ascii="Times New Roman" w:hAnsi="Times New Roman" w:cs="Times New Roman"/>
          <w:sz w:val="28"/>
          <w:szCs w:val="28"/>
        </w:rPr>
        <w:t>Закамск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2926AE" w:rsidRDefault="007468E0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3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государственный инспектор</w:t>
      </w:r>
      <w:r w:rsidR="00292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Юго-Восточного отдела; </w:t>
      </w:r>
    </w:p>
    <w:p w:rsidR="007468E0" w:rsidRDefault="002926AE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   старший государственный инспектор </w:t>
      </w:r>
      <w:proofErr w:type="spellStart"/>
      <w:r w:rsidR="00A3381F" w:rsidRPr="00A3381F">
        <w:rPr>
          <w:rFonts w:ascii="Times New Roman" w:hAnsi="Times New Roman" w:cs="Times New Roman"/>
          <w:sz w:val="28"/>
          <w:szCs w:val="28"/>
        </w:rPr>
        <w:t>Челнинск</w:t>
      </w:r>
      <w:r w:rsidR="007468E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68E0">
        <w:rPr>
          <w:rFonts w:ascii="Times New Roman" w:hAnsi="Times New Roman" w:cs="Times New Roman"/>
          <w:sz w:val="28"/>
          <w:szCs w:val="28"/>
        </w:rPr>
        <w:t xml:space="preserve"> </w:t>
      </w:r>
      <w:r w:rsidR="00A3381F" w:rsidRPr="00A3381F">
        <w:rPr>
          <w:rFonts w:ascii="Times New Roman" w:hAnsi="Times New Roman" w:cs="Times New Roman"/>
          <w:sz w:val="28"/>
          <w:szCs w:val="28"/>
        </w:rPr>
        <w:t>отдел</w:t>
      </w:r>
      <w:r w:rsidR="007468E0">
        <w:rPr>
          <w:rFonts w:ascii="Times New Roman" w:hAnsi="Times New Roman" w:cs="Times New Roman"/>
          <w:sz w:val="28"/>
          <w:szCs w:val="28"/>
        </w:rPr>
        <w:t>а;</w:t>
      </w:r>
    </w:p>
    <w:p w:rsidR="00A3381F" w:rsidRDefault="007468E0" w:rsidP="008644B9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старший государственный инспектор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 государственного энергетического надзора по Республике Марий Эл</w:t>
      </w:r>
      <w:r w:rsidR="00A3381F">
        <w:rPr>
          <w:sz w:val="28"/>
          <w:szCs w:val="28"/>
        </w:rPr>
        <w:t>.</w:t>
      </w:r>
    </w:p>
    <w:p w:rsidR="00C870F0" w:rsidRPr="00C7346E" w:rsidRDefault="00C870F0" w:rsidP="008644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70F0" w:rsidRPr="00EC5F0B" w:rsidRDefault="00EC5F0B" w:rsidP="008644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="00C870F0"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онкурс на включение в кадровый</w:t>
      </w:r>
      <w:r w:rsidR="006E0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резерв</w:t>
      </w:r>
      <w:r w:rsidR="00C870F0"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</w:p>
    <w:p w:rsidR="00C870F0" w:rsidRPr="00EC5F0B" w:rsidRDefault="00C870F0" w:rsidP="008644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0F0" w:rsidRPr="00EC5F0B" w:rsidRDefault="00C870F0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F0B">
        <w:rPr>
          <w:rFonts w:ascii="Times New Roman" w:hAnsi="Times New Roman" w:cs="Times New Roman"/>
          <w:b/>
          <w:sz w:val="28"/>
          <w:szCs w:val="28"/>
        </w:rPr>
        <w:t>ведущей группы должностей:</w:t>
      </w:r>
    </w:p>
    <w:p w:rsidR="002926AE" w:rsidRDefault="002926AE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главный государственный инспектор </w:t>
      </w:r>
      <w:r w:rsidRPr="002926AE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26AE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26AE">
        <w:rPr>
          <w:rFonts w:ascii="Times New Roman" w:hAnsi="Times New Roman" w:cs="Times New Roman"/>
          <w:sz w:val="28"/>
          <w:szCs w:val="28"/>
        </w:rPr>
        <w:t xml:space="preserve"> по надзору за химическими и взрывоопасными объектами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31D" w:rsidRDefault="002926AE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главный государственный инспектор</w:t>
      </w:r>
      <w:r w:rsidRPr="002926AE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26AE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26AE">
        <w:rPr>
          <w:rFonts w:ascii="Times New Roman" w:hAnsi="Times New Roman" w:cs="Times New Roman"/>
          <w:sz w:val="28"/>
          <w:szCs w:val="28"/>
        </w:rPr>
        <w:t xml:space="preserve"> по надзору за объектами магистрального трубопроводного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6AE" w:rsidRDefault="002926AE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0F0" w:rsidRDefault="00C870F0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824">
        <w:rPr>
          <w:rFonts w:ascii="Times New Roman" w:hAnsi="Times New Roman" w:cs="Times New Roman"/>
          <w:b/>
          <w:sz w:val="28"/>
          <w:szCs w:val="28"/>
        </w:rPr>
        <w:t>старшей группы должностей:</w:t>
      </w:r>
    </w:p>
    <w:p w:rsidR="002926AE" w:rsidRDefault="00894BBE" w:rsidP="002926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5F0B"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="002926AE" w:rsidRPr="002926AE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 w:rsidR="002926AE">
        <w:rPr>
          <w:rFonts w:ascii="Times New Roman" w:hAnsi="Times New Roman" w:cs="Times New Roman"/>
          <w:sz w:val="28"/>
          <w:szCs w:val="28"/>
        </w:rPr>
        <w:t>ого</w:t>
      </w:r>
      <w:r w:rsidR="002926AE" w:rsidRPr="002926A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926AE">
        <w:rPr>
          <w:rFonts w:ascii="Times New Roman" w:hAnsi="Times New Roman" w:cs="Times New Roman"/>
          <w:sz w:val="28"/>
          <w:szCs w:val="28"/>
        </w:rPr>
        <w:t>а</w:t>
      </w:r>
      <w:r w:rsidR="002926AE" w:rsidRPr="002926AE">
        <w:rPr>
          <w:rFonts w:ascii="Times New Roman" w:hAnsi="Times New Roman" w:cs="Times New Roman"/>
          <w:sz w:val="28"/>
          <w:szCs w:val="28"/>
        </w:rPr>
        <w:t xml:space="preserve"> по надзору за объектами магистрального трубопроводного транспорта</w:t>
      </w:r>
      <w:r w:rsidR="004C5370">
        <w:rPr>
          <w:rFonts w:ascii="Times New Roman" w:hAnsi="Times New Roman" w:cs="Times New Roman"/>
          <w:sz w:val="28"/>
          <w:szCs w:val="28"/>
        </w:rPr>
        <w:t>;</w:t>
      </w:r>
    </w:p>
    <w:p w:rsidR="004C5370" w:rsidRPr="004C5370" w:rsidRDefault="004C5370" w:rsidP="004C53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Pr="004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специалист-эксперт о</w:t>
      </w:r>
      <w:r w:rsidRPr="004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государственных услуг, планирования и отчетности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Российской Федерации, изъявивший желание участвовать в конкурсе, представляет в </w:t>
      </w:r>
      <w:r w:rsidR="004C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Приволжское управление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4C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</w:t>
      </w:r>
      <w:r w:rsidR="004C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экологическому, технологическому и атомному надзору: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личное заявление;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медицинскую справку с заключением о наличии (отсутствии) заболевания, препятствующего поступлению на государственную гражданскую службу Российской Федерации (установленного образца, приложение № 3 к Приказу Министерства здравоохранения и социального развития Российской Федерации от 14.12.2009 № 984-н, учетная форма № 001-ГСу);</w:t>
      </w:r>
    </w:p>
    <w:p w:rsidR="00567FA2" w:rsidRPr="008E447F" w:rsidRDefault="00567FA2" w:rsidP="009F6FFC">
      <w:pPr>
        <w:spacing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заполненную и подписанную анкету по форме, утвержденной </w:t>
      </w:r>
      <w:r w:rsidR="009F6FFC" w:rsidRPr="009F6FFC">
        <w:rPr>
          <w:rFonts w:ascii="Times New Roman" w:hAnsi="Times New Roman" w:cs="Times New Roman"/>
          <w:bCs/>
          <w:sz w:val="28"/>
          <w:szCs w:val="28"/>
        </w:rPr>
        <w:t>Указом Президента</w:t>
      </w:r>
      <w:r w:rsidR="009F6FFC" w:rsidRPr="009F6FFC">
        <w:rPr>
          <w:rFonts w:ascii="Times New Roman" w:hAnsi="Times New Roman" w:cs="Times New Roman"/>
          <w:bCs/>
          <w:sz w:val="28"/>
          <w:szCs w:val="28"/>
        </w:rPr>
        <w:br/>
        <w:t>Российской Федерации от 10 октября 2024 г. № 870</w:t>
      </w:r>
      <w:r w:rsidR="009F6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FFC"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приложением фотографии</w:t>
      </w:r>
      <w:r w:rsidR="009F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(4 см </w:t>
      </w:r>
      <w:r w:rsidR="008E447F" w:rsidRPr="008E44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6 см)</w:t>
      </w:r>
      <w:r w:rsidRPr="008E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паспорта или заменяющего его документа (соответствующий документ предъявляется лично по прибытии на конкурс);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необходимое профессиональное образование, стаж работы и квалификацию: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страховое свидетельство обязательного пенсионного страхования (за исключением случаев, когда служебная (трудовая) деятельность осуществляется впервые);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документы воинского учета - для военнообязанных и лиц, подлежащих призыву на военную службу;</w:t>
      </w:r>
    </w:p>
    <w:p w:rsidR="00567FA2" w:rsidRPr="00C32719" w:rsidRDefault="00567FA2" w:rsidP="00C327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 сведения (справка) о доходах, расходах, об имуществе и обязательствах имущественного характера претендента и членов его семьи (супруга (супруги) и несовершеннолетних детей), по форме, утвержденной Указом Президента Российской Федерации от 23.06.2014 № </w:t>
      </w:r>
      <w:r w:rsidRPr="00C32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460 (</w:t>
      </w:r>
      <w:hyperlink r:id="rId5" w:history="1">
        <w:r w:rsidR="00C32719" w:rsidRPr="00C327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СПО "Справки БК" (версия 2.5.5) от </w:t>
        </w:r>
        <w:r w:rsidR="00C32719" w:rsidRPr="00C327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31.01.2024</w:t>
        </w:r>
      </w:hyperlink>
      <w:r w:rsidRPr="00C32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3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 </w:t>
      </w:r>
      <w:hyperlink r:id="rId6" w:history="1">
        <w:r w:rsidRPr="00C32719">
          <w:rPr>
            <w:rFonts w:ascii="Times New Roman" w:eastAsia="Times New Roman" w:hAnsi="Times New Roman" w:cs="Times New Roman"/>
            <w:color w:val="006ACD"/>
            <w:sz w:val="28"/>
            <w:szCs w:val="28"/>
            <w:u w:val="single"/>
            <w:lang w:eastAsia="ru-RU"/>
          </w:rPr>
          <w:t>специального программного обеспечения «Справки БК»</w:t>
        </w:r>
      </w:hyperlink>
      <w:r w:rsidRPr="00C3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налоговую выписку из ЕГРИП;</w:t>
      </w:r>
    </w:p>
    <w:p w:rsid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сведения об адресах сайтов и (или) страниц сайтов в информационно-телекоммуникационной сети "Интернет", на которых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 </w:t>
      </w:r>
      <w:hyperlink r:id="rId7" w:history="1">
        <w:r w:rsidRPr="00567FA2">
          <w:rPr>
            <w:rFonts w:ascii="Times New Roman" w:eastAsia="Times New Roman" w:hAnsi="Times New Roman" w:cs="Times New Roman"/>
            <w:color w:val="006ACD"/>
            <w:sz w:val="28"/>
            <w:szCs w:val="28"/>
            <w:u w:val="single"/>
            <w:lang w:eastAsia="ru-RU"/>
          </w:rPr>
          <w:t>по форме</w:t>
        </w:r>
      </w:hyperlink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Распоряжением Правительства Российской Федерации от 28.12.2016 № 2867-р.</w:t>
      </w:r>
    </w:p>
    <w:p w:rsidR="00217F5B" w:rsidRDefault="00217F5B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документов размещены на официальном сайте Приволжского управления Ростехнадзора (</w:t>
      </w:r>
      <w:hyperlink r:id="rId8" w:history="1">
        <w:r w:rsidRPr="003B10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http://privol.gosnadzor.ru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вкладке «Деятельность» в  разделе «Государственная служба» (Образцы бланков и анкет).</w:t>
      </w:r>
    </w:p>
    <w:p w:rsidR="00C020C3" w:rsidRDefault="00C020C3" w:rsidP="00C020C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20C3">
        <w:rPr>
          <w:color w:val="000000"/>
          <w:sz w:val="28"/>
          <w:szCs w:val="28"/>
        </w:rPr>
        <w:t xml:space="preserve">12. 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</w:t>
      </w:r>
      <w:r>
        <w:rPr>
          <w:color w:val="000000"/>
          <w:sz w:val="28"/>
          <w:szCs w:val="28"/>
        </w:rPr>
        <w:t>Управление</w:t>
      </w:r>
      <w:r w:rsidRPr="00C020C3">
        <w:rPr>
          <w:color w:val="000000"/>
          <w:sz w:val="28"/>
          <w:szCs w:val="28"/>
        </w:rPr>
        <w:t xml:space="preserve">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анкету, по форме утвержденной распоряжением Правительства Российской Федерации от 26 мая 2005 г. № 667-р, с приложением фотографии 3/4.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конкурса:</w:t>
      </w:r>
    </w:p>
    <w:p w:rsidR="00567FA2" w:rsidRPr="00B01DF2" w:rsidRDefault="00567FA2" w:rsidP="00B01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Конкурс </w:t>
      </w:r>
      <w:r w:rsidR="00B01DF2" w:rsidRPr="00B01D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замещение вакантных должностей государственной гражданской службы </w:t>
      </w: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Приволжском управлении Федеральной службы по экологическому, технологическому и атомному надзору заключается в оценке профессионального уровня претендентов, их соответствия установленным квалификационным требованиям к должности гражданской службы.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Конкурс проводится в два этапа. На первом этапе конкурсная комиссия </w:t>
      </w:r>
      <w:r w:rsidR="00A5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управления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по экологическому,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567FA2" w:rsidRPr="00567FA2" w:rsidRDefault="00567FA2" w:rsidP="00B01D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 15 дней до его начала.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Заседание комиссии проводится по необходимости при наличии не менее двух кандидатов на вакантную должность.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собеседование с кандидатами, успешно прошедшими первый этап конкурса, проводится членами конкурсной комиссии с привлечением руководителя структурного подразделения, в котором существует вакантная должность.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собеседование заключается в устных ответах кандидатов на задаваемые членами конкурсной комиссии вопросы, связанные с исполнением должностных обязанностей по вакантной должности гражданской службы.</w:t>
      </w:r>
    </w:p>
    <w:p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кандидатов на конкретную вакантную должность гражданской службы проводится по единому перечню теоретических вопросов, на базе квалификационных требований к вакантной должности гражданской службы, включая вопросы, связанные с прохождением гражданской службы и противодействием коррупции.</w:t>
      </w:r>
    </w:p>
    <w:p w:rsidR="00BB489F" w:rsidRPr="00BB489F" w:rsidRDefault="00BB489F" w:rsidP="00BB489F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 xml:space="preserve">Тестирование считается пройденным, если кандидат правильно ответил на 70 и более процентов заданных вопросов. В случае если кандидат ответил правильно </w:t>
      </w:r>
      <w:r w:rsidRPr="00BB489F">
        <w:rPr>
          <w:color w:val="000000"/>
          <w:sz w:val="28"/>
          <w:szCs w:val="28"/>
        </w:rPr>
        <w:lastRenderedPageBreak/>
        <w:t>менее чем на 70 процентов вопросов, он считается не прошедшим тестирование и к индивидуальному собеседованию не допускается.</w:t>
      </w:r>
    </w:p>
    <w:p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основывается на требованиях должностного регламента к вакантной должности гражданской службы, а также иных положениях, установленных законодательством Российской Федерации о государственной гражданской службе.</w:t>
      </w:r>
    </w:p>
    <w:p w:rsidR="00BB489F" w:rsidRDefault="00BB489F" w:rsidP="00AC76CB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8410BB" w:rsidRDefault="00AC76CB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конкурсной комиссии может быть обжаловано кандидатом в соответствии с законодательством Российской Федерации.</w:t>
      </w:r>
      <w:r w:rsidR="0084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489F" w:rsidRPr="00BB489F" w:rsidRDefault="00BB489F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89F">
        <w:rPr>
          <w:rFonts w:ascii="Times New Roman" w:hAnsi="Times New Roman" w:cs="Times New Roman"/>
          <w:color w:val="000000"/>
          <w:sz w:val="28"/>
          <w:szCs w:val="28"/>
        </w:rPr>
        <w:t>По результатам конкурса кандидаты, выдержавшие условия второго этапа</w:t>
      </w:r>
      <w:r w:rsidR="008410B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конкурса, но не признанные победителями, могут быть по решению конкурсной</w:t>
      </w:r>
      <w:r w:rsidR="00AC76C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комиссии рекомендованы к зачислению в кадровый резерв Управления.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7 дней со дня его завершения.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Федеральной службы по экологическому, технологическому и атомному надзору в течение трех лет со дня завершения конкурса.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D4C98" w:rsidRPr="00797D22" w:rsidRDefault="00BD4C98" w:rsidP="00BD4C9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Документы принимаются до </w:t>
      </w:r>
      <w:r w:rsidR="00B72D28" w:rsidRPr="00797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797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.01.2024 ежедневно с 08:00 до 17:00, в пятницу до 15:00 (обеденный перерыв с 12:00 до 12:45), кроме выходных (суббота, воскресенье) по адресу: Зинина, д.4, каб.505, тел.231-17-38</w:t>
      </w:r>
    </w:p>
    <w:sectPr w:rsidR="00BD4C98" w:rsidRPr="00797D22" w:rsidSect="009F6FFC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32426"/>
    <w:multiLevelType w:val="multilevel"/>
    <w:tmpl w:val="1FC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05E29"/>
    <w:multiLevelType w:val="multilevel"/>
    <w:tmpl w:val="296A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42"/>
    <w:rsid w:val="000A40AC"/>
    <w:rsid w:val="000B0C5D"/>
    <w:rsid w:val="000C5160"/>
    <w:rsid w:val="001821DE"/>
    <w:rsid w:val="00217F5B"/>
    <w:rsid w:val="002926AE"/>
    <w:rsid w:val="00387255"/>
    <w:rsid w:val="003F1701"/>
    <w:rsid w:val="003F204C"/>
    <w:rsid w:val="00422E9F"/>
    <w:rsid w:val="004506F1"/>
    <w:rsid w:val="00466E1F"/>
    <w:rsid w:val="004C5370"/>
    <w:rsid w:val="00506671"/>
    <w:rsid w:val="00516471"/>
    <w:rsid w:val="00525F5A"/>
    <w:rsid w:val="00543D59"/>
    <w:rsid w:val="00567FA2"/>
    <w:rsid w:val="005E20F4"/>
    <w:rsid w:val="005E6E68"/>
    <w:rsid w:val="0069131D"/>
    <w:rsid w:val="006C034D"/>
    <w:rsid w:val="006E0079"/>
    <w:rsid w:val="00725F3C"/>
    <w:rsid w:val="007468E0"/>
    <w:rsid w:val="00747136"/>
    <w:rsid w:val="00795C63"/>
    <w:rsid w:val="00797D22"/>
    <w:rsid w:val="008410BB"/>
    <w:rsid w:val="008644B9"/>
    <w:rsid w:val="00894BBE"/>
    <w:rsid w:val="008A220B"/>
    <w:rsid w:val="008B602D"/>
    <w:rsid w:val="008C6BFB"/>
    <w:rsid w:val="008E447F"/>
    <w:rsid w:val="008F299F"/>
    <w:rsid w:val="009A7F22"/>
    <w:rsid w:val="009F6FFC"/>
    <w:rsid w:val="00A3381F"/>
    <w:rsid w:val="00A35B57"/>
    <w:rsid w:val="00A53C3B"/>
    <w:rsid w:val="00A53D32"/>
    <w:rsid w:val="00AC76CB"/>
    <w:rsid w:val="00AF0896"/>
    <w:rsid w:val="00B01DF2"/>
    <w:rsid w:val="00B36622"/>
    <w:rsid w:val="00B72D28"/>
    <w:rsid w:val="00B84617"/>
    <w:rsid w:val="00BB489F"/>
    <w:rsid w:val="00BD4C98"/>
    <w:rsid w:val="00C020C3"/>
    <w:rsid w:val="00C32719"/>
    <w:rsid w:val="00C7346E"/>
    <w:rsid w:val="00C83316"/>
    <w:rsid w:val="00C844A5"/>
    <w:rsid w:val="00C870F0"/>
    <w:rsid w:val="00D23101"/>
    <w:rsid w:val="00D24824"/>
    <w:rsid w:val="00D25AB2"/>
    <w:rsid w:val="00D34D59"/>
    <w:rsid w:val="00DE3A3A"/>
    <w:rsid w:val="00DF0972"/>
    <w:rsid w:val="00E15F42"/>
    <w:rsid w:val="00EC5F0B"/>
    <w:rsid w:val="00F279F2"/>
    <w:rsid w:val="00F51587"/>
    <w:rsid w:val="00F61EF1"/>
    <w:rsid w:val="00F70FD7"/>
    <w:rsid w:val="00FF1C02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A58B"/>
  <w15:chartTrackingRefBased/>
  <w15:docId w15:val="{F3F28075-9DD7-446C-B18E-9DF86E7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67F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vol.gos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vol.gosnadzor.ru/about/vacancy/%D0%A4%D0%BE%D1%80%D0%BC%D0%B0%20%D0%BF%D0%BE%20%D1%81%D0%B0%D0%B9%D1%82%D0%B0%D0%B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anticorruption/spravki_bk" TargetMode="External"/><Relationship Id="rId5" Type="http://schemas.openxmlformats.org/officeDocument/2006/relationships/hyperlink" Target="https://files.gossluzhba.gov.ru/49309a89-3c66-408c-805a-2d42b28e89c9/download/da9c2f1c-9876-4d24-9e7c-67587d1569f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lastModifiedBy>Меркулова Марина Александровна</cp:lastModifiedBy>
  <cp:revision>25</cp:revision>
  <dcterms:created xsi:type="dcterms:W3CDTF">2024-01-19T11:37:00Z</dcterms:created>
  <dcterms:modified xsi:type="dcterms:W3CDTF">2024-11-08T05:10:00Z</dcterms:modified>
</cp:coreProperties>
</file>