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1672F" w14:textId="77777777" w:rsidR="00CF0741" w:rsidRDefault="00CF0741" w:rsidP="00CF074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F0741">
        <w:rPr>
          <w:rFonts w:ascii="Times New Roman" w:eastAsia="Calibri" w:hAnsi="Times New Roman" w:cs="Times New Roman"/>
          <w:bCs/>
          <w:sz w:val="28"/>
          <w:szCs w:val="28"/>
        </w:rPr>
        <w:t xml:space="preserve">ОСНОВНЫЕ ПОКАЗАТЕЛИ КОНТРОЛЬНОЙ (НАДЗОРНОЙ) ДЕЯТЕЛЬНОСТИ И АНАЛИЗ АВАРИЙНОСТИ И ТРАВМАТИЗМА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ОБЪЕКТАХ ХРАНЕНИЯ И ПЕРЕРАБОТКИ РАСТИТЕЛЬНОГО СЫРЬЯ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br/>
        <w:t>2022 – 2023 годов</w:t>
      </w:r>
    </w:p>
    <w:p w14:paraId="10A04A86" w14:textId="77777777" w:rsidR="00CF0741" w:rsidRPr="00CF0741" w:rsidRDefault="00CF0741" w:rsidP="00CF074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579EFD" w14:textId="77777777" w:rsidR="00CF0741" w:rsidRDefault="00EE2BE5" w:rsidP="00BF7F1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Приволжское управление Федеральной службы по экологическому, технологическому и атомному надзору (далее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Управление) </w:t>
      </w:r>
      <w:r w:rsidR="007D5268" w:rsidRPr="004C3AA5">
        <w:rPr>
          <w:rFonts w:ascii="Times New Roman" w:eastAsia="Calibri" w:hAnsi="Times New Roman" w:cs="Times New Roman"/>
          <w:sz w:val="28"/>
          <w:szCs w:val="28"/>
        </w:rPr>
        <w:t>осуществляет надзор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5268" w:rsidRPr="004C3AA5">
        <w:rPr>
          <w:rFonts w:ascii="Times New Roman" w:eastAsia="Calibri" w:hAnsi="Times New Roman" w:cs="Times New Roman"/>
          <w:sz w:val="28"/>
          <w:szCs w:val="28"/>
        </w:rPr>
        <w:t>на опасных производственных объектах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ОПО) </w:t>
      </w:r>
      <w:r w:rsidR="00CF0741">
        <w:rPr>
          <w:rFonts w:ascii="Times New Roman" w:eastAsia="Calibri" w:hAnsi="Times New Roman" w:cs="Times New Roman"/>
          <w:sz w:val="28"/>
          <w:szCs w:val="28"/>
        </w:rPr>
        <w:t>РТ, РМЭ и ЧР.</w:t>
      </w:r>
    </w:p>
    <w:p w14:paraId="6C7B4578" w14:textId="77777777" w:rsidR="007D5268" w:rsidRDefault="00CF0741" w:rsidP="00BF7F1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D935B3">
        <w:rPr>
          <w:rFonts w:ascii="Times New Roman" w:eastAsia="Calibri" w:hAnsi="Times New Roman" w:cs="Times New Roman"/>
          <w:sz w:val="28"/>
          <w:szCs w:val="28"/>
        </w:rPr>
        <w:t xml:space="preserve"> осуществляет контроль за 318 ОПО </w:t>
      </w:r>
      <w:r w:rsidR="007D5268" w:rsidRPr="004C3AA5">
        <w:rPr>
          <w:rFonts w:ascii="Times New Roman" w:eastAsia="Calibri" w:hAnsi="Times New Roman" w:cs="Times New Roman"/>
          <w:sz w:val="28"/>
          <w:szCs w:val="28"/>
        </w:rPr>
        <w:t>хранени</w:t>
      </w:r>
      <w:r w:rsidR="00D935B3">
        <w:rPr>
          <w:rFonts w:ascii="Times New Roman" w:eastAsia="Calibri" w:hAnsi="Times New Roman" w:cs="Times New Roman"/>
          <w:sz w:val="28"/>
          <w:szCs w:val="28"/>
        </w:rPr>
        <w:t>я</w:t>
      </w:r>
      <w:r w:rsidR="007D5268" w:rsidRPr="004C3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BE5">
        <w:rPr>
          <w:rFonts w:ascii="Times New Roman" w:eastAsia="Calibri" w:hAnsi="Times New Roman" w:cs="Times New Roman"/>
          <w:sz w:val="28"/>
          <w:szCs w:val="28"/>
        </w:rPr>
        <w:br/>
      </w:r>
      <w:r w:rsidR="007D5268" w:rsidRPr="004C3AA5">
        <w:rPr>
          <w:rFonts w:ascii="Times New Roman" w:eastAsia="Calibri" w:hAnsi="Times New Roman" w:cs="Times New Roman"/>
          <w:sz w:val="28"/>
          <w:szCs w:val="28"/>
        </w:rPr>
        <w:t>и переработка растительного сырья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0741">
        <w:rPr>
          <w:rFonts w:ascii="Times New Roman" w:eastAsia="Calibri" w:hAnsi="Times New Roman" w:cs="Times New Roman"/>
          <w:sz w:val="28"/>
          <w:szCs w:val="28"/>
        </w:rPr>
        <w:t xml:space="preserve">в процессе которых образуются взрывоопасные пылевоздушные смеси, способные самовозгораться </w:t>
      </w:r>
      <w:r w:rsidR="00D935B3">
        <w:rPr>
          <w:rFonts w:ascii="Times New Roman" w:eastAsia="Calibri" w:hAnsi="Times New Roman" w:cs="Times New Roman"/>
          <w:sz w:val="28"/>
          <w:szCs w:val="28"/>
        </w:rPr>
        <w:br/>
      </w:r>
      <w:r w:rsidRPr="00CF0741">
        <w:rPr>
          <w:rFonts w:ascii="Times New Roman" w:eastAsia="Calibri" w:hAnsi="Times New Roman" w:cs="Times New Roman"/>
          <w:sz w:val="28"/>
          <w:szCs w:val="28"/>
        </w:rPr>
        <w:t>от источника зажигания и самостоятельно гореть после</w:t>
      </w:r>
      <w:r w:rsidR="00D93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741">
        <w:rPr>
          <w:rFonts w:ascii="Times New Roman" w:eastAsia="Calibri" w:hAnsi="Times New Roman" w:cs="Times New Roman"/>
          <w:sz w:val="28"/>
          <w:szCs w:val="28"/>
        </w:rPr>
        <w:t>его удаления, а также хранение зерна, продуктов его переработки</w:t>
      </w:r>
      <w:r w:rsidR="00D93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741">
        <w:rPr>
          <w:rFonts w:ascii="Times New Roman" w:eastAsia="Calibri" w:hAnsi="Times New Roman" w:cs="Times New Roman"/>
          <w:sz w:val="28"/>
          <w:szCs w:val="28"/>
        </w:rPr>
        <w:t>и комбикормового сырья, склонных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0741">
        <w:rPr>
          <w:rFonts w:ascii="Times New Roman" w:eastAsia="Calibri" w:hAnsi="Times New Roman" w:cs="Times New Roman"/>
          <w:sz w:val="28"/>
          <w:szCs w:val="28"/>
        </w:rPr>
        <w:t>к самосогреванию и самовозгоранию.</w:t>
      </w:r>
    </w:p>
    <w:p w14:paraId="50250CA5" w14:textId="77777777" w:rsidR="007D5268" w:rsidRPr="004C3AA5" w:rsidRDefault="007D5268" w:rsidP="00BF7F1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AA5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контрольных (надзорных) мероприятий </w:t>
      </w:r>
      <w:r w:rsidR="00D935B3">
        <w:rPr>
          <w:rFonts w:ascii="Times New Roman" w:eastAsia="Calibri" w:hAnsi="Times New Roman" w:cs="Times New Roman"/>
          <w:sz w:val="28"/>
          <w:szCs w:val="28"/>
        </w:rPr>
        <w:t xml:space="preserve">в период 2021 - 2023 годов </w:t>
      </w:r>
      <w:r w:rsidRPr="004C3AA5">
        <w:rPr>
          <w:rFonts w:ascii="Times New Roman" w:eastAsia="Calibri" w:hAnsi="Times New Roman" w:cs="Times New Roman"/>
          <w:sz w:val="28"/>
          <w:szCs w:val="28"/>
        </w:rPr>
        <w:t>выявля</w:t>
      </w:r>
      <w:r w:rsidR="00D935B3">
        <w:rPr>
          <w:rFonts w:ascii="Times New Roman" w:eastAsia="Calibri" w:hAnsi="Times New Roman" w:cs="Times New Roman"/>
          <w:sz w:val="28"/>
          <w:szCs w:val="28"/>
        </w:rPr>
        <w:t>е</w:t>
      </w:r>
      <w:r w:rsidRPr="004C3AA5">
        <w:rPr>
          <w:rFonts w:ascii="Times New Roman" w:eastAsia="Calibri" w:hAnsi="Times New Roman" w:cs="Times New Roman"/>
          <w:sz w:val="28"/>
          <w:szCs w:val="28"/>
        </w:rPr>
        <w:t>тся высокая степень нарушений</w:t>
      </w:r>
      <w:r w:rsidR="00D935B3">
        <w:rPr>
          <w:rFonts w:ascii="Times New Roman" w:eastAsia="Calibri" w:hAnsi="Times New Roman" w:cs="Times New Roman"/>
          <w:sz w:val="28"/>
          <w:szCs w:val="28"/>
        </w:rPr>
        <w:t>, в том числе грубых</w:t>
      </w:r>
      <w:r w:rsidRPr="004C3AA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863001E" w14:textId="77777777" w:rsidR="00D935B3" w:rsidRDefault="00D935B3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выявляемых, при осуществлении плановых и внеплановых контрольных (надзорных) мероприятий остается на высоком уровне. В 2021 осуществлено 48 проверок, входе которых выявлено 579 нарушений</w:t>
      </w:r>
      <w:r w:rsidR="00332608">
        <w:rPr>
          <w:rFonts w:ascii="Times New Roman" w:hAnsi="Times New Roman" w:cs="Times New Roman"/>
          <w:sz w:val="28"/>
          <w:szCs w:val="28"/>
        </w:rPr>
        <w:t xml:space="preserve"> в области промышленной безопасности и подтверждено не устранение 136 нарушений, по ходу осуществления проверок по контролю ранее выданных предписаний.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84123" w14:textId="77777777" w:rsidR="00332608" w:rsidRDefault="00332608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несмотря на </w:t>
      </w:r>
      <w:r w:rsidRPr="0033260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26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08">
        <w:rPr>
          <w:rFonts w:ascii="Times New Roman" w:hAnsi="Times New Roman" w:cs="Times New Roman"/>
          <w:sz w:val="28"/>
          <w:szCs w:val="28"/>
        </w:rPr>
        <w:t xml:space="preserve">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332608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успешно проведены 11</w:t>
      </w:r>
      <w:r w:rsidRPr="00332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плановых и внеплановых контрольных (надзорных) мероприятий, по результату выявлено 221 нарушение и 165 нарушений</w:t>
      </w:r>
      <w:r w:rsidRPr="00332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ходу осуществления проверок по контролю ранее выданных предписаний.</w:t>
      </w:r>
    </w:p>
    <w:p w14:paraId="5CB7A511" w14:textId="77777777" w:rsidR="00156B2A" w:rsidRDefault="00156B2A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наложены административные штрафы </w:t>
      </w:r>
      <w:r w:rsidR="00B953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должностных и юридических лиц на общую сумму 7 320</w:t>
      </w:r>
      <w:r w:rsidR="00B9532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000.</w:t>
      </w:r>
    </w:p>
    <w:p w14:paraId="0C4476B7" w14:textId="77777777" w:rsidR="00B9532C" w:rsidRDefault="00B9532C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Приостановлена эксплуатация зданий (сооружений) и технических устройств, в 2021 году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10 из них 1 повторно, в 2022 году </w:t>
      </w:r>
      <w:r w:rsidRPr="00CF074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6</w:t>
      </w:r>
      <w:r>
        <w:rPr>
          <w:rFonts w:ascii="Times New Roman" w:hAnsi="Times New Roman" w:cs="Times New Roman"/>
          <w:sz w:val="28"/>
          <w:szCs w:val="28"/>
        </w:rPr>
        <w:t xml:space="preserve"> из них 4 повторно.</w:t>
      </w:r>
    </w:p>
    <w:p w14:paraId="398AEF6C" w14:textId="77777777" w:rsidR="00D935B3" w:rsidRDefault="00332608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проведена 1 проверка по результату расследования несчастного случая со смертельным исходом, согласованн</w:t>
      </w:r>
      <w:r w:rsidR="00EE2B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Прокуратурой РТ, где было выявлено 41 нарушение из них 30 </w:t>
      </w:r>
      <w:r w:rsidR="00EE2BE5">
        <w:rPr>
          <w:rFonts w:ascii="Times New Roman" w:hAnsi="Times New Roman" w:cs="Times New Roman"/>
          <w:sz w:val="28"/>
          <w:szCs w:val="28"/>
        </w:rPr>
        <w:t xml:space="preserve">нарушений, </w:t>
      </w:r>
      <w:r>
        <w:rPr>
          <w:rFonts w:ascii="Times New Roman" w:hAnsi="Times New Roman" w:cs="Times New Roman"/>
          <w:sz w:val="28"/>
          <w:szCs w:val="28"/>
        </w:rPr>
        <w:t>грубы</w:t>
      </w:r>
      <w:r w:rsidR="00EE2BE5">
        <w:rPr>
          <w:rFonts w:ascii="Times New Roman" w:hAnsi="Times New Roman" w:cs="Times New Roman"/>
          <w:sz w:val="28"/>
          <w:szCs w:val="28"/>
        </w:rPr>
        <w:t>е</w:t>
      </w:r>
      <w:r w:rsidR="00156B2A">
        <w:rPr>
          <w:rFonts w:ascii="Times New Roman" w:hAnsi="Times New Roman" w:cs="Times New Roman"/>
          <w:sz w:val="28"/>
          <w:szCs w:val="28"/>
        </w:rPr>
        <w:t>.</w:t>
      </w:r>
    </w:p>
    <w:p w14:paraId="220FCAC4" w14:textId="77777777" w:rsidR="00156B2A" w:rsidRDefault="00156B2A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AA5">
        <w:rPr>
          <w:rFonts w:ascii="Times New Roman" w:hAnsi="Times New Roman" w:cs="Times New Roman"/>
          <w:sz w:val="28"/>
          <w:szCs w:val="28"/>
        </w:rPr>
        <w:t xml:space="preserve">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безопасности, приведшее к возникновению непосредственной </w:t>
      </w:r>
      <w:r w:rsidRPr="004C3AA5">
        <w:rPr>
          <w:rFonts w:ascii="Times New Roman" w:hAnsi="Times New Roman" w:cs="Times New Roman"/>
          <w:sz w:val="28"/>
          <w:szCs w:val="28"/>
        </w:rPr>
        <w:lastRenderedPageBreak/>
        <w:t>угрозы жизни или здоровью людей.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деятельности.</w:t>
      </w:r>
    </w:p>
    <w:p w14:paraId="52E29473" w14:textId="77777777" w:rsidR="00B9532C" w:rsidRDefault="00B9532C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532C">
        <w:rPr>
          <w:rFonts w:ascii="Times New Roman" w:hAnsi="Times New Roman" w:cs="Times New Roman"/>
          <w:sz w:val="28"/>
          <w:szCs w:val="28"/>
        </w:rPr>
        <w:t xml:space="preserve">В связи с изменением законодательства во всех его областях </w:t>
      </w:r>
      <w:r w:rsidRPr="00B9532C">
        <w:rPr>
          <w:rFonts w:ascii="Times New Roman" w:hAnsi="Times New Roman" w:cs="Times New Roman"/>
          <w:sz w:val="28"/>
          <w:szCs w:val="28"/>
        </w:rPr>
        <w:br/>
        <w:t xml:space="preserve">и постановления Правительства Российской Федерации от 10.03.2022 № 336 </w:t>
      </w:r>
      <w:r w:rsidRPr="00B9532C">
        <w:rPr>
          <w:rFonts w:ascii="Times New Roman" w:hAnsi="Times New Roman" w:cs="Times New Roman"/>
          <w:sz w:val="28"/>
          <w:szCs w:val="28"/>
        </w:rPr>
        <w:br/>
        <w:t xml:space="preserve">«Об особенностях организации и осуществления государственного контроля (надзора), муниципального контроля» в целях профилактики </w:t>
      </w:r>
      <w:r w:rsidRPr="00B9532C">
        <w:rPr>
          <w:rFonts w:ascii="Times New Roman" w:hAnsi="Times New Roman" w:cs="Times New Roman"/>
          <w:sz w:val="28"/>
          <w:szCs w:val="28"/>
        </w:rPr>
        <w:br/>
        <w:t xml:space="preserve">и информирования, Управление обращает внимание предприятий агропромышленного комплекса на неукоснительное соблюдение обязательных требований в области промышленной безопасности, содержащихся в Федеральном законе от 21.07.1997 № 116-ФЗ, других федеральных законах, принимаемых в соответствии с ними нормативных правовых актах Президента Российской Федерации, нормативных правовых актах Правительства Российской Федерации, а также федеральных нормах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B9532C">
        <w:rPr>
          <w:rFonts w:ascii="Times New Roman" w:hAnsi="Times New Roman" w:cs="Times New Roman"/>
          <w:sz w:val="28"/>
          <w:szCs w:val="28"/>
        </w:rPr>
        <w:t>и правилах в области промышленной безопасности.</w:t>
      </w:r>
    </w:p>
    <w:p w14:paraId="5965D20C" w14:textId="77777777" w:rsidR="00B9532C" w:rsidRDefault="00B9532C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сложившихся условиях Управление стремиться провести профилактическую 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 поднадзорными организациями осуществляющими эксплуатацию </w:t>
      </w:r>
      <w:r w:rsidR="00EE2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 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отсутствии регистрации </w:t>
      </w:r>
      <w:r w:rsidR="00EE2B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государственном реестре </w:t>
      </w:r>
      <w:r w:rsidR="00EE2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эксплуатацию вновь построенных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отсутствии акта ввода в эксплуатацию,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организаций эксплуатирующих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виды деятельности.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направлений профилактической деятельности надзорного органа является направление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данные предприятия о недостойности нарушений в области промышленной безопасности.</w:t>
      </w:r>
    </w:p>
    <w:p w14:paraId="32380122" w14:textId="77777777" w:rsidR="00B9532C" w:rsidRDefault="00B9532C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2021 по 2023 оформлено</w:t>
      </w:r>
      <w:r w:rsidR="0049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 предостережения </w:t>
      </w:r>
      <w:r w:rsidR="00491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недопустимости нарушений в области промышленной безопасности.</w:t>
      </w:r>
    </w:p>
    <w:p w14:paraId="299048F9" w14:textId="77777777" w:rsidR="00491B9B" w:rsidRPr="00491B9B" w:rsidRDefault="00491B9B" w:rsidP="00BF7F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B9B">
        <w:rPr>
          <w:rFonts w:ascii="Times New Roman" w:hAnsi="Times New Roman" w:cs="Times New Roman"/>
          <w:sz w:val="28"/>
          <w:szCs w:val="28"/>
        </w:rPr>
        <w:t xml:space="preserve">В рамках требований пункта 10 постановления Правительства Российской Федерации от 10.03.2022 № 336 «Об особенностях организации </w:t>
      </w:r>
      <w:r w:rsidRPr="00491B9B">
        <w:rPr>
          <w:rFonts w:ascii="Times New Roman" w:hAnsi="Times New Roman" w:cs="Times New Roman"/>
          <w:sz w:val="28"/>
          <w:szCs w:val="28"/>
        </w:rPr>
        <w:br/>
        <w:t xml:space="preserve">и осуществления государственного контроля (надзора), муниципального контроля», обеспечение профилактических мероприятий, направленных </w:t>
      </w:r>
      <w:r w:rsidRPr="00491B9B">
        <w:rPr>
          <w:rFonts w:ascii="Times New Roman" w:hAnsi="Times New Roman" w:cs="Times New Roman"/>
          <w:sz w:val="28"/>
          <w:szCs w:val="28"/>
        </w:rPr>
        <w:br/>
        <w:t xml:space="preserve">на снижение риска причинения вреда (ущерба), являются приоритетными </w:t>
      </w:r>
      <w:r w:rsidRPr="00491B9B">
        <w:rPr>
          <w:rFonts w:ascii="Times New Roman" w:hAnsi="Times New Roman" w:cs="Times New Roman"/>
          <w:sz w:val="28"/>
          <w:szCs w:val="28"/>
        </w:rPr>
        <w:br/>
        <w:t>по отношению к проведению контрольных (надзорных) мероприятий.</w:t>
      </w:r>
    </w:p>
    <w:p w14:paraId="1F4C4736" w14:textId="77777777" w:rsidR="00491B9B" w:rsidRDefault="006F0A54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491B9B" w:rsidRPr="00491B9B">
        <w:rPr>
          <w:rFonts w:ascii="Times New Roman" w:hAnsi="Times New Roman" w:cs="Times New Roman"/>
          <w:sz w:val="28"/>
          <w:szCs w:val="28"/>
        </w:rPr>
        <w:t xml:space="preserve"> в целях принятия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491B9B">
        <w:rPr>
          <w:rFonts w:ascii="Times New Roman" w:hAnsi="Times New Roman" w:cs="Times New Roman"/>
          <w:sz w:val="28"/>
          <w:szCs w:val="28"/>
        </w:rPr>
        <w:t>по</w:t>
      </w:r>
      <w:r w:rsidR="00491B9B"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491B9B">
        <w:rPr>
          <w:rFonts w:ascii="Times New Roman" w:hAnsi="Times New Roman" w:cs="Times New Roman"/>
          <w:sz w:val="28"/>
          <w:szCs w:val="28"/>
        </w:rPr>
        <w:t xml:space="preserve">предупреждению аварийности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491B9B" w:rsidRPr="00491B9B">
        <w:rPr>
          <w:rFonts w:ascii="Times New Roman" w:hAnsi="Times New Roman" w:cs="Times New Roman"/>
          <w:sz w:val="28"/>
          <w:szCs w:val="28"/>
        </w:rPr>
        <w:t>и смертельного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491B9B">
        <w:rPr>
          <w:rFonts w:ascii="Times New Roman" w:hAnsi="Times New Roman" w:cs="Times New Roman"/>
          <w:sz w:val="28"/>
          <w:szCs w:val="28"/>
        </w:rPr>
        <w:t>на взрывопожароопасных производственных объектах 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491B9B">
        <w:rPr>
          <w:rFonts w:ascii="Times New Roman" w:hAnsi="Times New Roman" w:cs="Times New Roman"/>
          <w:sz w:val="28"/>
          <w:szCs w:val="28"/>
        </w:rPr>
        <w:t>и переработки растительного сырья в период с 2021 по 2023 года направляло информацию</w:t>
      </w:r>
      <w:r w:rsidR="00491B9B">
        <w:rPr>
          <w:rFonts w:ascii="Times New Roman" w:hAnsi="Times New Roman" w:cs="Times New Roman"/>
          <w:sz w:val="28"/>
          <w:szCs w:val="28"/>
        </w:rPr>
        <w:t xml:space="preserve"> </w:t>
      </w:r>
      <w:r w:rsidR="00491B9B" w:rsidRPr="00491B9B">
        <w:rPr>
          <w:rFonts w:ascii="Times New Roman" w:hAnsi="Times New Roman" w:cs="Times New Roman"/>
          <w:sz w:val="28"/>
          <w:szCs w:val="28"/>
        </w:rPr>
        <w:t xml:space="preserve">о тенденции возрастания </w:t>
      </w:r>
      <w:r w:rsidR="00491B9B">
        <w:rPr>
          <w:rFonts w:ascii="Times New Roman" w:hAnsi="Times New Roman" w:cs="Times New Roman"/>
          <w:sz w:val="28"/>
          <w:szCs w:val="28"/>
        </w:rPr>
        <w:t xml:space="preserve">аварийности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491B9B">
        <w:rPr>
          <w:rFonts w:ascii="Times New Roman" w:hAnsi="Times New Roman" w:cs="Times New Roman"/>
          <w:sz w:val="28"/>
          <w:szCs w:val="28"/>
        </w:rPr>
        <w:lastRenderedPageBreak/>
        <w:t>и смертельного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на ОПО агропромышленного комплекса </w:t>
      </w:r>
      <w:r>
        <w:rPr>
          <w:rFonts w:ascii="Times New Roman" w:hAnsi="Times New Roman" w:cs="Times New Roman"/>
          <w:sz w:val="28"/>
          <w:szCs w:val="28"/>
        </w:rPr>
        <w:br/>
        <w:t>по хранению и переработке растительного сырья,</w:t>
      </w:r>
      <w:r w:rsidR="00491B9B">
        <w:rPr>
          <w:rFonts w:ascii="Times New Roman" w:hAnsi="Times New Roman" w:cs="Times New Roman"/>
          <w:sz w:val="28"/>
          <w:szCs w:val="28"/>
        </w:rPr>
        <w:t xml:space="preserve"> более 29 писем </w:t>
      </w:r>
      <w:r w:rsidR="00491B9B" w:rsidRPr="00CF0741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491B9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9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рекомендаций: </w:t>
      </w:r>
    </w:p>
    <w:p w14:paraId="4C54926C" w14:textId="77777777" w:rsidR="00491B9B" w:rsidRDefault="00491B9B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качество контроля за техническим состояние технологического оборудования и производственных участков и цехов, входящих в состав опасных производственных объектов</w:t>
      </w:r>
      <w:r w:rsid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20EBA" w14:textId="77777777" w:rsidR="00491B9B" w:rsidRDefault="006F0A54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своевременный контроль за выполнением юридическими лицами и индивидуальными предпринимателями предписаний, выданных </w:t>
      </w:r>
      <w:r w:rsidR="00491B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промышленной безопасности, и своевременное уведомление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их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7BD914" w14:textId="77777777" w:rsidR="00491B9B" w:rsidRDefault="006F0A54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 внимание на качественное осуществление производственного контроля специалистами предприятия, для исключения формального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предоставлению информации отраженной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1B9B" w:rsidRPr="00B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ежегодном отчете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439023" w14:textId="77777777" w:rsidR="00B637C9" w:rsidRPr="00B637C9" w:rsidRDefault="00B637C9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637C9">
        <w:rPr>
          <w:rFonts w:ascii="Times New Roman" w:hAnsi="Times New Roman" w:cs="Times New Roman"/>
          <w:sz w:val="28"/>
          <w:szCs w:val="28"/>
        </w:rPr>
        <w:t>готовность собственных (нештатных) аварийно-спасательных формирований и спецтехники (при наличии) к действиям в случаях возможных аварийных ситуаций;</w:t>
      </w:r>
    </w:p>
    <w:p w14:paraId="43FD4736" w14:textId="77777777" w:rsidR="00B637C9" w:rsidRPr="00B637C9" w:rsidRDefault="00B637C9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7C9">
        <w:rPr>
          <w:rFonts w:ascii="Times New Roman" w:hAnsi="Times New Roman" w:cs="Times New Roman"/>
          <w:sz w:val="28"/>
          <w:szCs w:val="28"/>
        </w:rPr>
        <w:t>- работоспособность применяемых на объектах средств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C9">
        <w:rPr>
          <w:rFonts w:ascii="Times New Roman" w:hAnsi="Times New Roman" w:cs="Times New Roman"/>
          <w:sz w:val="28"/>
          <w:szCs w:val="28"/>
        </w:rPr>
        <w:t xml:space="preserve">автоматизированного управления, блокировки,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B637C9">
        <w:rPr>
          <w:rFonts w:ascii="Times New Roman" w:hAnsi="Times New Roman" w:cs="Times New Roman"/>
          <w:sz w:val="28"/>
          <w:szCs w:val="28"/>
        </w:rPr>
        <w:t>и противоаварийной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C9">
        <w:rPr>
          <w:rFonts w:ascii="Times New Roman" w:hAnsi="Times New Roman" w:cs="Times New Roman"/>
          <w:sz w:val="28"/>
          <w:szCs w:val="28"/>
        </w:rPr>
        <w:t>защиты, производственной и аварийной сигнализации,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7C9">
        <w:rPr>
          <w:rFonts w:ascii="Times New Roman" w:hAnsi="Times New Roman" w:cs="Times New Roman"/>
          <w:sz w:val="28"/>
          <w:szCs w:val="28"/>
        </w:rPr>
        <w:t>об аварийных ситуациях, средств связи, энергообеспечения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A1BACE" w14:textId="77777777" w:rsidR="006F0A54" w:rsidRDefault="006F0A54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0A54">
        <w:rPr>
          <w:rFonts w:ascii="Times New Roman" w:hAnsi="Times New Roman" w:cs="Times New Roman"/>
          <w:sz w:val="28"/>
          <w:szCs w:val="28"/>
        </w:rPr>
        <w:t>обратить особое внимание на приоритетность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F0A54">
        <w:rPr>
          <w:rFonts w:ascii="Times New Roman" w:hAnsi="Times New Roman" w:cs="Times New Roman"/>
          <w:sz w:val="28"/>
          <w:szCs w:val="28"/>
        </w:rPr>
        <w:t>и реализации на объектах предупредительных (профилактических)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A54">
        <w:rPr>
          <w:rFonts w:ascii="Times New Roman" w:hAnsi="Times New Roman" w:cs="Times New Roman"/>
          <w:sz w:val="28"/>
          <w:szCs w:val="28"/>
        </w:rPr>
        <w:t>направленных на снижение рисков аварийности и смертельного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A54">
        <w:rPr>
          <w:rFonts w:ascii="Times New Roman" w:hAnsi="Times New Roman" w:cs="Times New Roman"/>
          <w:sz w:val="28"/>
          <w:szCs w:val="28"/>
        </w:rPr>
        <w:t>персонала, а также обеспечение устойчивости функционирования объектов.</w:t>
      </w:r>
    </w:p>
    <w:p w14:paraId="65886905" w14:textId="77777777" w:rsidR="006F0A54" w:rsidRPr="006F0A54" w:rsidRDefault="006F0A54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принятие мер профилактики по недопущению аварийности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смертельного травматизма на объектах хранения и переработки растительного сырья, произошел 1 несчастный случай со смертельным исходом и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связанная с возгоранием зданий (сооружений).</w:t>
      </w:r>
    </w:p>
    <w:p w14:paraId="3D31CC25" w14:textId="77777777" w:rsidR="006F0A54" w:rsidRPr="006F0A54" w:rsidRDefault="006F0A54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массовой информации было установлен факт возгорания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последующим обрушением кровли, верхних транспортных галерей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повреждением технических устройств высокотемпературным воздействием огня трех механизированных складов бестарного напольного хранения зерна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ДСП-24/СОБ на производственной площадке Элеватора рег.№ А43-07321-0001 эксплуатируемых, по адресу: РТ, г. Буинск, ул. Советская, д. 26 Б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ООО «</w:t>
      </w:r>
      <w:proofErr w:type="spellStart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Буа</w:t>
      </w:r>
      <w:proofErr w:type="spellEnd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Элеватор» 18.04.2023.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расследования выявлены множественные нарушения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промышленной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безопасности, что говорит о халатности ответственных лиц в части исполнения ранее направленных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рекомендаций, в части профилактики. </w:t>
      </w:r>
    </w:p>
    <w:p w14:paraId="3A716D6D" w14:textId="77777777" w:rsidR="006F0A54" w:rsidRPr="006F0A54" w:rsidRDefault="006F0A54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в 2023 году зафиксирован несчастный случай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смертельным исходом, произошедший с работником, осуществляющим эксплуатацию технических устройств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7FBB1A" w14:textId="77777777" w:rsidR="006F0A54" w:rsidRPr="006F0A54" w:rsidRDefault="006F0A54" w:rsidP="00BF7F15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Несчастный случай со смертельным исходом произошел внутри силоса (типа DT 2018) № 18-10, в следствии затягивания под зерновую сыпь работника ООО «Союз-Агро», при осуществлении процесса перекачки зерна из одного силоса в другой на производственной площадке Элеватора № 1 рег.№ А43-04878-0007 эксплуатируемого, по адресу: РТ, Альметьевский район, </w:t>
      </w:r>
      <w:proofErr w:type="spellStart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п.н</w:t>
      </w:r>
      <w:proofErr w:type="spellEnd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Кузайкино</w:t>
      </w:r>
      <w:proofErr w:type="spellEnd"/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17.02.2023. Работник проник внутрь, через боковой смотровой люк.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расследования выявлены множественные нарушения требований в области промышленной безопасности, что указывает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халатность ответственных лиц в части исполнения ранее направленных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рекомендаций, в части профилактики. </w:t>
      </w:r>
    </w:p>
    <w:p w14:paraId="3B399961" w14:textId="77777777" w:rsidR="006F0A54" w:rsidRPr="00553F06" w:rsidRDefault="006F0A54" w:rsidP="00BF7F1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 изложенного д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улучшения состояния промышленной безопасности при эксплуатации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</w:t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обновление и реконструкция производственных фондов, а также замена </w:t>
      </w:r>
      <w:r w:rsidR="00B46C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модернизация технических устройств, оснащение служб предприятий системами автоматического наблюдения (мониторинга) </w:t>
      </w:r>
      <w:r w:rsidR="00061F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D0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состоянием работающего оборудования, в том числе с использованием методов неразрушающего контроля, обеспечение персонала и специалистов современными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редствами индивидуальной защиты.</w:t>
      </w:r>
    </w:p>
    <w:p w14:paraId="2BBDFC46" w14:textId="77777777" w:rsidR="00607B27" w:rsidRPr="004159DA" w:rsidRDefault="00607B27" w:rsidP="00BF7F1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изменением законодательства во всех его областях назрела потребность организация и проведения семинаров для предприятий эксплуатирующих объектов по хранению и переработке растительного сырья и проведения информационной компании с использованием средств массовой информации официальных интернет ресурсов по информированию подконтрольных лиц о достижениях административной реформы и принятых мерях по оптимизации контрольной (надзорной) деятельности со стороны Управления в части снижения административной нагрузки на бизнес.</w:t>
      </w:r>
    </w:p>
    <w:sectPr w:rsidR="00607B27" w:rsidRPr="0041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A7"/>
    <w:rsid w:val="00061F25"/>
    <w:rsid w:val="000D61A7"/>
    <w:rsid w:val="000F2B2D"/>
    <w:rsid w:val="00156B2A"/>
    <w:rsid w:val="001D2A39"/>
    <w:rsid w:val="002075A1"/>
    <w:rsid w:val="00254434"/>
    <w:rsid w:val="00332608"/>
    <w:rsid w:val="00340610"/>
    <w:rsid w:val="00353B0E"/>
    <w:rsid w:val="004159DA"/>
    <w:rsid w:val="00444189"/>
    <w:rsid w:val="00481D37"/>
    <w:rsid w:val="00491B9B"/>
    <w:rsid w:val="004C3AA5"/>
    <w:rsid w:val="00512FA1"/>
    <w:rsid w:val="00607B27"/>
    <w:rsid w:val="006F0A54"/>
    <w:rsid w:val="00741BE6"/>
    <w:rsid w:val="007D5268"/>
    <w:rsid w:val="00B46C23"/>
    <w:rsid w:val="00B637C9"/>
    <w:rsid w:val="00B9532C"/>
    <w:rsid w:val="00BF7F15"/>
    <w:rsid w:val="00C16C58"/>
    <w:rsid w:val="00CF0741"/>
    <w:rsid w:val="00D935B3"/>
    <w:rsid w:val="00EE2BE5"/>
    <w:rsid w:val="00EE79AE"/>
    <w:rsid w:val="00F1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4275"/>
  <w15:chartTrackingRefBased/>
  <w15:docId w15:val="{45BF72FD-ED71-4A90-AB77-598421A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1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EShakirov</dc:creator>
  <cp:keywords/>
  <dc:description/>
  <cp:lastModifiedBy>Измайлова Зульфия Наилевна</cp:lastModifiedBy>
  <cp:revision>4</cp:revision>
  <dcterms:created xsi:type="dcterms:W3CDTF">2023-05-30T14:07:00Z</dcterms:created>
  <dcterms:modified xsi:type="dcterms:W3CDTF">2023-06-02T09:50:00Z</dcterms:modified>
</cp:coreProperties>
</file>